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322D" w:rsidRPr="00D3322D" w:rsidRDefault="004B15D5" w:rsidP="003C0B0B">
      <w:pPr>
        <w:widowControl w:val="0"/>
        <w:spacing w:after="0" w:line="240" w:lineRule="exact"/>
        <w:jc w:val="center"/>
        <w:rPr>
          <w:rFonts w:ascii="Times New Roman" w:hAnsi="Times New Roman"/>
          <w:smallCaps/>
          <w:sz w:val="28"/>
          <w:szCs w:val="28"/>
        </w:rPr>
      </w:pPr>
      <w:r>
        <w:rPr>
          <w:rFonts w:ascii="Times New Roman" w:hAnsi="Times New Roman"/>
          <w:smallCaps/>
          <w:sz w:val="28"/>
          <w:szCs w:val="28"/>
        </w:rPr>
        <w:t>П</w:t>
      </w:r>
      <w:r w:rsidRPr="004B15D5">
        <w:rPr>
          <w:rFonts w:ascii="Times New Roman" w:hAnsi="Times New Roman"/>
          <w:smallCaps/>
          <w:sz w:val="28"/>
          <w:szCs w:val="28"/>
        </w:rPr>
        <w:t>ОЯСНИТЕЛЬНАЯ ЗАПИСКА</w:t>
      </w:r>
    </w:p>
    <w:p w:rsidR="00123960" w:rsidRDefault="00123960" w:rsidP="00123960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к проекту постановления администрации города Ставрополя «</w:t>
      </w:r>
      <w:r w:rsidRPr="00A307AE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AE4566">
        <w:rPr>
          <w:rFonts w:ascii="Times New Roman" w:eastAsia="Times New Roman" w:hAnsi="Times New Roman"/>
          <w:sz w:val="28"/>
          <w:szCs w:val="28"/>
          <w:lang w:eastAsia="ru-RU"/>
        </w:rPr>
        <w:t xml:space="preserve">внесении изменений </w:t>
      </w:r>
      <w:r w:rsidRPr="00C5578F">
        <w:rPr>
          <w:rFonts w:ascii="Times New Roman" w:hAnsi="Times New Roman"/>
          <w:sz w:val="28"/>
          <w:szCs w:val="28"/>
        </w:rPr>
        <w:t xml:space="preserve">в муниципальную программу </w:t>
      </w:r>
      <w:r w:rsidRPr="002D79F3">
        <w:rPr>
          <w:rFonts w:ascii="Times New Roman" w:hAnsi="Times New Roman"/>
          <w:sz w:val="28"/>
          <w:szCs w:val="28"/>
        </w:rPr>
        <w:t xml:space="preserve">«Развитие градостроительства на территории </w:t>
      </w:r>
      <w:r>
        <w:rPr>
          <w:rFonts w:ascii="Times New Roman" w:hAnsi="Times New Roman"/>
          <w:sz w:val="28"/>
          <w:szCs w:val="28"/>
        </w:rPr>
        <w:t>города Ставрополя</w:t>
      </w:r>
      <w:r w:rsidRPr="002D79F3">
        <w:rPr>
          <w:rFonts w:ascii="Times New Roman" w:hAnsi="Times New Roman"/>
          <w:sz w:val="28"/>
          <w:szCs w:val="28"/>
        </w:rPr>
        <w:t>»</w:t>
      </w:r>
      <w:r w:rsidRPr="00C5578F">
        <w:rPr>
          <w:rFonts w:ascii="Times New Roman" w:hAnsi="Times New Roman"/>
          <w:sz w:val="28"/>
          <w:szCs w:val="28"/>
        </w:rPr>
        <w:t xml:space="preserve">, утвержденную постановлением администрации города Ставрополя от </w:t>
      </w:r>
      <w:r>
        <w:rPr>
          <w:rFonts w:ascii="Times New Roman" w:hAnsi="Times New Roman"/>
          <w:sz w:val="28"/>
          <w:szCs w:val="28"/>
        </w:rPr>
        <w:t>22.11</w:t>
      </w:r>
      <w:r w:rsidRPr="00C5578F">
        <w:rPr>
          <w:rFonts w:ascii="Times New Roman" w:hAnsi="Times New Roman"/>
          <w:sz w:val="28"/>
          <w:szCs w:val="28"/>
        </w:rPr>
        <w:t>.201</w:t>
      </w:r>
      <w:r>
        <w:rPr>
          <w:rFonts w:ascii="Times New Roman" w:hAnsi="Times New Roman"/>
          <w:sz w:val="28"/>
          <w:szCs w:val="28"/>
        </w:rPr>
        <w:t>6</w:t>
      </w:r>
      <w:r w:rsidRPr="00C5578F">
        <w:rPr>
          <w:rFonts w:ascii="Times New Roman" w:hAnsi="Times New Roman"/>
          <w:sz w:val="28"/>
          <w:szCs w:val="28"/>
        </w:rPr>
        <w:t xml:space="preserve"> № </w:t>
      </w:r>
      <w:r>
        <w:rPr>
          <w:rFonts w:ascii="Times New Roman" w:hAnsi="Times New Roman"/>
          <w:sz w:val="28"/>
          <w:szCs w:val="28"/>
        </w:rPr>
        <w:t>2658»</w:t>
      </w:r>
    </w:p>
    <w:p w:rsidR="002D5F97" w:rsidRPr="008D6CCD" w:rsidRDefault="002D5F97" w:rsidP="00BD3F92">
      <w:pPr>
        <w:spacing w:after="0" w:line="240" w:lineRule="auto"/>
        <w:ind w:right="-1" w:firstLine="567"/>
        <w:jc w:val="both"/>
        <w:rPr>
          <w:rFonts w:ascii="Times New Roman" w:hAnsi="Times New Roman"/>
          <w:sz w:val="28"/>
          <w:szCs w:val="28"/>
        </w:rPr>
      </w:pPr>
    </w:p>
    <w:p w:rsidR="00C66F49" w:rsidRPr="00B01AA8" w:rsidRDefault="00123960" w:rsidP="00F25A9F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Проект постановления администрации города Ставрополя                       «О внесении изменений в муниципальную программу «Развитие градостроительства на территории города Ставрополя», утвержденный постановлением администрации города Ставрополя от 22.11.2016 № 2658» </w:t>
      </w:r>
      <w:r w:rsidR="005B079C" w:rsidRPr="00B01AA8">
        <w:rPr>
          <w:rFonts w:ascii="Times New Roman" w:hAnsi="Times New Roman"/>
          <w:sz w:val="28"/>
          <w:szCs w:val="28"/>
        </w:rPr>
        <w:t>(далее – проект постановления)</w:t>
      </w:r>
      <w:r w:rsidR="00C66F49" w:rsidRPr="00B01AA8">
        <w:rPr>
          <w:rFonts w:ascii="Times New Roman" w:hAnsi="Times New Roman"/>
          <w:sz w:val="28"/>
          <w:szCs w:val="28"/>
        </w:rPr>
        <w:t xml:space="preserve"> </w:t>
      </w:r>
      <w:r w:rsidR="00C66F49" w:rsidRPr="00B01AA8">
        <w:rPr>
          <w:rFonts w:ascii="Times New Roman" w:hAnsi="Times New Roman"/>
          <w:sz w:val="28"/>
          <w:szCs w:val="28"/>
          <w:lang w:eastAsia="ru-RU"/>
        </w:rPr>
        <w:t xml:space="preserve">подготовлен в целях уточнения </w:t>
      </w:r>
      <w:r w:rsidR="002120C3" w:rsidRPr="00B01AA8">
        <w:rPr>
          <w:rFonts w:ascii="Times New Roman" w:hAnsi="Times New Roman"/>
          <w:sz w:val="28"/>
          <w:szCs w:val="28"/>
          <w:lang w:eastAsia="ru-RU"/>
        </w:rPr>
        <w:t xml:space="preserve">объема </w:t>
      </w:r>
      <w:r w:rsidR="00E75FF3" w:rsidRPr="00B01AA8">
        <w:rPr>
          <w:rFonts w:ascii="Times New Roman" w:hAnsi="Times New Roman"/>
          <w:sz w:val="28"/>
          <w:szCs w:val="28"/>
          <w:lang w:eastAsia="ru-RU"/>
        </w:rPr>
        <w:t>финансирования</w:t>
      </w:r>
      <w:r w:rsidR="00A43A1A" w:rsidRPr="00B01AA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43A1A" w:rsidRPr="00B01AA8">
        <w:rPr>
          <w:rFonts w:ascii="Times New Roman" w:eastAsia="Times New Roman" w:hAnsi="Times New Roman"/>
          <w:sz w:val="28"/>
          <w:szCs w:val="28"/>
          <w:lang w:eastAsia="ar-SA"/>
        </w:rPr>
        <w:t>мероприяти</w:t>
      </w:r>
      <w:r w:rsidR="002120C3" w:rsidRPr="00B01AA8">
        <w:rPr>
          <w:rFonts w:ascii="Times New Roman" w:eastAsia="Times New Roman" w:hAnsi="Times New Roman"/>
          <w:sz w:val="28"/>
          <w:szCs w:val="28"/>
          <w:lang w:eastAsia="ar-SA"/>
        </w:rPr>
        <w:t>й</w:t>
      </w:r>
      <w:r w:rsidR="00C66F49"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 муниципальной программы </w:t>
      </w:r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>«Развитие градостроительства на территории города Ставрополя»</w:t>
      </w:r>
      <w:r w:rsidR="00F25A9F"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, утвержденной постановлением </w:t>
      </w:r>
      <w:r w:rsidRPr="00B01AA8">
        <w:rPr>
          <w:rFonts w:ascii="Times New Roman" w:eastAsia="Times New Roman" w:hAnsi="Times New Roman"/>
          <w:sz w:val="28"/>
          <w:szCs w:val="28"/>
          <w:lang w:eastAsia="ar-SA"/>
        </w:rPr>
        <w:t>администрации города Ставрополя от 22.11.2016 № 2658</w:t>
      </w:r>
      <w:r w:rsidR="00603C29" w:rsidRPr="00B01AA8">
        <w:rPr>
          <w:rFonts w:ascii="Times New Roman" w:eastAsia="Times New Roman" w:hAnsi="Times New Roman"/>
          <w:sz w:val="28"/>
          <w:szCs w:val="28"/>
          <w:lang w:eastAsia="ar-SA"/>
        </w:rPr>
        <w:t xml:space="preserve"> (далее – Программа)</w:t>
      </w:r>
      <w:r w:rsidR="001B4E60" w:rsidRPr="00B01AA8">
        <w:rPr>
          <w:rFonts w:ascii="Times New Roman" w:eastAsia="Times New Roman" w:hAnsi="Times New Roman"/>
          <w:sz w:val="28"/>
          <w:szCs w:val="28"/>
          <w:lang w:eastAsia="ar-SA"/>
        </w:rPr>
        <w:t>.</w:t>
      </w:r>
    </w:p>
    <w:p w:rsidR="001B4E60" w:rsidRPr="00B01AA8" w:rsidRDefault="001B4E60" w:rsidP="001B4E60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B01AA8">
        <w:rPr>
          <w:spacing w:val="-4"/>
          <w:szCs w:val="28"/>
        </w:rPr>
        <w:t>Проектом постановления предлагается в целом увеличить объем бюджетных ассигнований на реализацию Программы в 2018 году на сумму 4 </w:t>
      </w:r>
      <w:r w:rsidR="000E5F4B" w:rsidRPr="00B01AA8">
        <w:rPr>
          <w:spacing w:val="-4"/>
          <w:szCs w:val="28"/>
        </w:rPr>
        <w:t>4</w:t>
      </w:r>
      <w:r w:rsidRPr="00B01AA8">
        <w:rPr>
          <w:spacing w:val="-4"/>
          <w:szCs w:val="28"/>
        </w:rPr>
        <w:t>03,00 тыс. рублей, в 2019 году – на 9 388,30 тыс. рублей, в 2020 году – на 9 388,30 тыс. рублей, по основному мероприятию «Подготовка документов территориального планирования города Ставрополя, в том числе разработка проектов планировки территорий города Ставрополя (проектов планировки, проектов межевания)».</w:t>
      </w:r>
    </w:p>
    <w:p w:rsidR="001B4E60" w:rsidRPr="00B01AA8" w:rsidRDefault="00F71D72" w:rsidP="00E13627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B01AA8">
        <w:rPr>
          <w:spacing w:val="-4"/>
          <w:szCs w:val="28"/>
        </w:rPr>
        <w:t>Про</w:t>
      </w:r>
      <w:r w:rsidR="00E13627" w:rsidRPr="00B01AA8">
        <w:rPr>
          <w:spacing w:val="-4"/>
          <w:szCs w:val="28"/>
        </w:rPr>
        <w:t>ектом постановления предлагается:</w:t>
      </w:r>
      <w:r w:rsidRPr="00B01AA8">
        <w:rPr>
          <w:spacing w:val="-4"/>
          <w:szCs w:val="28"/>
        </w:rPr>
        <w:t xml:space="preserve"> </w:t>
      </w:r>
    </w:p>
    <w:p w:rsidR="00997388" w:rsidRPr="00B01AA8" w:rsidRDefault="00E13627" w:rsidP="001B4E60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proofErr w:type="gramStart"/>
      <w:r w:rsidRPr="00B01AA8">
        <w:rPr>
          <w:spacing w:val="-4"/>
          <w:szCs w:val="28"/>
        </w:rPr>
        <w:t>по мероприятию «П</w:t>
      </w:r>
      <w:r w:rsidR="00997388" w:rsidRPr="00B01AA8">
        <w:rPr>
          <w:spacing w:val="-4"/>
          <w:szCs w:val="28"/>
        </w:rPr>
        <w:t>одготовка документации по планировке территории (проекта планировки территории и проекта межевания территории) в</w:t>
      </w:r>
      <w:r w:rsidRPr="00B01AA8">
        <w:rPr>
          <w:spacing w:val="-4"/>
          <w:szCs w:val="28"/>
        </w:rPr>
        <w:t xml:space="preserve"> границах улицы </w:t>
      </w:r>
      <w:r w:rsidR="00997388" w:rsidRPr="00B01AA8">
        <w:rPr>
          <w:spacing w:val="-4"/>
          <w:szCs w:val="28"/>
        </w:rPr>
        <w:t>45 Параллель от восточной границы земельного участка с кадастровым номером 26:12:000000:44 до улицы Пирогова города Ставрополя</w:t>
      </w:r>
      <w:r w:rsidRPr="00B01AA8">
        <w:rPr>
          <w:spacing w:val="-4"/>
          <w:szCs w:val="28"/>
        </w:rPr>
        <w:t>»</w:t>
      </w:r>
      <w:r w:rsidR="00997388" w:rsidRPr="00B01AA8">
        <w:rPr>
          <w:spacing w:val="-4"/>
          <w:szCs w:val="28"/>
        </w:rPr>
        <w:t xml:space="preserve"> </w:t>
      </w:r>
      <w:r w:rsidRPr="00B01AA8">
        <w:rPr>
          <w:spacing w:val="-4"/>
          <w:szCs w:val="28"/>
        </w:rPr>
        <w:t xml:space="preserve">увеличить объем финансирования </w:t>
      </w:r>
      <w:r w:rsidR="008A5F0D" w:rsidRPr="00B01AA8">
        <w:rPr>
          <w:spacing w:val="-4"/>
          <w:szCs w:val="28"/>
        </w:rPr>
        <w:t xml:space="preserve">на 2018 год </w:t>
      </w:r>
      <w:r w:rsidR="00997388" w:rsidRPr="00B01AA8">
        <w:rPr>
          <w:spacing w:val="-4"/>
          <w:szCs w:val="28"/>
        </w:rPr>
        <w:t xml:space="preserve">на сумму </w:t>
      </w:r>
      <w:r w:rsidR="00F71D72" w:rsidRPr="00B01AA8">
        <w:rPr>
          <w:spacing w:val="-4"/>
          <w:szCs w:val="28"/>
        </w:rPr>
        <w:t>5</w:t>
      </w:r>
      <w:r w:rsidR="00997388" w:rsidRPr="00B01AA8">
        <w:rPr>
          <w:spacing w:val="-4"/>
          <w:szCs w:val="28"/>
        </w:rPr>
        <w:t>00</w:t>
      </w:r>
      <w:r w:rsidR="006B7110" w:rsidRPr="00B01AA8">
        <w:rPr>
          <w:spacing w:val="-4"/>
          <w:szCs w:val="28"/>
        </w:rPr>
        <w:t>,00</w:t>
      </w:r>
      <w:r w:rsidR="00997388" w:rsidRPr="00B01AA8">
        <w:rPr>
          <w:spacing w:val="-4"/>
          <w:szCs w:val="28"/>
        </w:rPr>
        <w:t xml:space="preserve"> тыс. рублей</w:t>
      </w:r>
      <w:r w:rsidR="00451823" w:rsidRPr="00B01AA8">
        <w:rPr>
          <w:spacing w:val="-4"/>
          <w:szCs w:val="28"/>
        </w:rPr>
        <w:t xml:space="preserve"> за счет средств бюджета города Ставрополя</w:t>
      </w:r>
      <w:r w:rsidR="00997388" w:rsidRPr="00B01AA8">
        <w:rPr>
          <w:spacing w:val="-4"/>
          <w:szCs w:val="28"/>
        </w:rPr>
        <w:t>;</w:t>
      </w:r>
      <w:proofErr w:type="gramEnd"/>
    </w:p>
    <w:p w:rsidR="001B4E60" w:rsidRPr="00B01AA8" w:rsidRDefault="00E13627" w:rsidP="001B4E60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B01AA8">
        <w:rPr>
          <w:spacing w:val="-4"/>
          <w:szCs w:val="28"/>
        </w:rPr>
        <w:t>добавить мероприятие «П</w:t>
      </w:r>
      <w:r w:rsidR="001B4E60" w:rsidRPr="00B01AA8">
        <w:rPr>
          <w:spacing w:val="-4"/>
          <w:szCs w:val="28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полосы отвода автомобильной дороги по улице Пирогова от улицы </w:t>
      </w:r>
      <w:r w:rsidR="001B4E60" w:rsidRPr="00B01AA8">
        <w:rPr>
          <w:spacing w:val="-4"/>
          <w:szCs w:val="28"/>
        </w:rPr>
        <w:br/>
        <w:t>45 Параллель до улицы Доваторцев города Ставрополя</w:t>
      </w:r>
      <w:r w:rsidRPr="00B01AA8">
        <w:rPr>
          <w:spacing w:val="-4"/>
          <w:szCs w:val="28"/>
        </w:rPr>
        <w:t>» и увеличить объем финансирования</w:t>
      </w:r>
      <w:r w:rsidR="001B4E60" w:rsidRPr="00B01AA8">
        <w:rPr>
          <w:spacing w:val="-4"/>
          <w:szCs w:val="28"/>
        </w:rPr>
        <w:t xml:space="preserve"> </w:t>
      </w:r>
      <w:r w:rsidR="008A5F0D" w:rsidRPr="00B01AA8">
        <w:rPr>
          <w:spacing w:val="-4"/>
          <w:szCs w:val="28"/>
        </w:rPr>
        <w:t xml:space="preserve">на 2018 год </w:t>
      </w:r>
      <w:r w:rsidR="001B4E60" w:rsidRPr="00B01AA8">
        <w:rPr>
          <w:spacing w:val="-4"/>
          <w:szCs w:val="28"/>
        </w:rPr>
        <w:t>на сумму 1000,00 тыс. рублей за счет средств бюджета города Ставрополя;</w:t>
      </w:r>
    </w:p>
    <w:p w:rsidR="001B4E60" w:rsidRPr="00B01AA8" w:rsidRDefault="008A5F0D" w:rsidP="001B4E60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B01AA8">
        <w:rPr>
          <w:spacing w:val="-4"/>
          <w:szCs w:val="28"/>
        </w:rPr>
        <w:t>добавить мероприятие «П</w:t>
      </w:r>
      <w:r w:rsidR="001B4E60" w:rsidRPr="00B01AA8">
        <w:rPr>
          <w:spacing w:val="-4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улицы Перспективной от проспекта Безымянного до улицы Пирогова города Ставрополя</w:t>
      </w:r>
      <w:r w:rsidRPr="00B01AA8">
        <w:rPr>
          <w:spacing w:val="-4"/>
          <w:szCs w:val="28"/>
        </w:rPr>
        <w:t>» и увеличить объем финансирования</w:t>
      </w:r>
      <w:r w:rsidR="001B4E60" w:rsidRPr="00B01AA8">
        <w:rPr>
          <w:spacing w:val="-4"/>
          <w:szCs w:val="28"/>
        </w:rPr>
        <w:t xml:space="preserve"> </w:t>
      </w:r>
      <w:r w:rsidRPr="00B01AA8">
        <w:rPr>
          <w:spacing w:val="-4"/>
          <w:szCs w:val="28"/>
        </w:rPr>
        <w:t xml:space="preserve">на 2018 год </w:t>
      </w:r>
      <w:r w:rsidR="001B4E60" w:rsidRPr="00B01AA8">
        <w:rPr>
          <w:spacing w:val="-4"/>
          <w:szCs w:val="28"/>
        </w:rPr>
        <w:t>на сумму 700,00 тыс. рублей за счет средств бюджета города Ставрополя;</w:t>
      </w:r>
    </w:p>
    <w:p w:rsidR="001B4E60" w:rsidRPr="00B01AA8" w:rsidRDefault="008A5F0D" w:rsidP="001B4E60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B01AA8">
        <w:rPr>
          <w:spacing w:val="-4"/>
          <w:szCs w:val="28"/>
        </w:rPr>
        <w:t>добавить мероприятие «П</w:t>
      </w:r>
      <w:r w:rsidR="001B4E60" w:rsidRPr="00B01AA8">
        <w:rPr>
          <w:spacing w:val="-4"/>
          <w:szCs w:val="28"/>
        </w:rPr>
        <w:t xml:space="preserve">одготовка документации по планировке территории (проекта планировки территории и проекта межевания территории) в границах улицы Рогожникова от улицы Западный обход до улицы </w:t>
      </w:r>
      <w:r w:rsidR="001B4E60" w:rsidRPr="00B01AA8">
        <w:rPr>
          <w:spacing w:val="-4"/>
          <w:szCs w:val="28"/>
        </w:rPr>
        <w:br/>
        <w:t xml:space="preserve">45 Параллель города </w:t>
      </w:r>
      <w:r w:rsidRPr="00B01AA8">
        <w:rPr>
          <w:spacing w:val="-4"/>
          <w:szCs w:val="28"/>
        </w:rPr>
        <w:t xml:space="preserve">Ставрополя» и увеличить объем финансирования </w:t>
      </w:r>
      <w:r w:rsidRPr="00B01AA8">
        <w:rPr>
          <w:spacing w:val="-4"/>
          <w:szCs w:val="28"/>
        </w:rPr>
        <w:br/>
        <w:t xml:space="preserve">на 2018 год </w:t>
      </w:r>
      <w:r w:rsidR="001B4E60" w:rsidRPr="00B01AA8">
        <w:rPr>
          <w:spacing w:val="-4"/>
          <w:szCs w:val="28"/>
        </w:rPr>
        <w:t>на сумму 700,00 тыс. рублей за счет средств бюджета города Ставрополя;</w:t>
      </w:r>
    </w:p>
    <w:p w:rsidR="001B4E60" w:rsidRPr="00B01AA8" w:rsidRDefault="008A5F0D" w:rsidP="001B4E60">
      <w:pPr>
        <w:pStyle w:val="2"/>
        <w:spacing w:line="240" w:lineRule="auto"/>
        <w:ind w:left="0" w:firstLine="709"/>
        <w:contextualSpacing/>
        <w:jc w:val="both"/>
        <w:rPr>
          <w:spacing w:val="-4"/>
          <w:szCs w:val="28"/>
        </w:rPr>
      </w:pPr>
      <w:r w:rsidRPr="00B01AA8">
        <w:rPr>
          <w:spacing w:val="-4"/>
          <w:szCs w:val="28"/>
        </w:rPr>
        <w:lastRenderedPageBreak/>
        <w:t>добавить мероприятие «П</w:t>
      </w:r>
      <w:r w:rsidR="001B4E60" w:rsidRPr="00B01AA8">
        <w:rPr>
          <w:spacing w:val="-4"/>
          <w:szCs w:val="28"/>
        </w:rPr>
        <w:t>одготовка документации по планировке территории (проекта планировки территории и проекта межевания территории) в границах земельного участка с кадастровым номером 26:12:021004:4 города Ставрополя</w:t>
      </w:r>
      <w:r w:rsidR="00EE07D4" w:rsidRPr="00B01AA8">
        <w:rPr>
          <w:spacing w:val="-4"/>
          <w:szCs w:val="28"/>
        </w:rPr>
        <w:t xml:space="preserve">» и увеличить объем финансирования на 2018 год </w:t>
      </w:r>
      <w:r w:rsidR="001B4E60" w:rsidRPr="00B01AA8">
        <w:rPr>
          <w:spacing w:val="-4"/>
          <w:szCs w:val="28"/>
        </w:rPr>
        <w:t xml:space="preserve"> на сумму </w:t>
      </w:r>
      <w:r w:rsidR="00EE07D4" w:rsidRPr="00B01AA8">
        <w:rPr>
          <w:spacing w:val="-4"/>
          <w:szCs w:val="28"/>
        </w:rPr>
        <w:br/>
      </w:r>
      <w:r w:rsidR="001B4E60" w:rsidRPr="00B01AA8">
        <w:rPr>
          <w:spacing w:val="-4"/>
          <w:szCs w:val="28"/>
        </w:rPr>
        <w:t>1000,00 тыс. рублей за счет средств бюджета города Ставрополя;</w:t>
      </w:r>
    </w:p>
    <w:p w:rsidR="001B4E60" w:rsidRPr="00B01AA8" w:rsidRDefault="00EE07D4" w:rsidP="001B4E60">
      <w:pPr>
        <w:pStyle w:val="2"/>
        <w:spacing w:line="240" w:lineRule="auto"/>
        <w:ind w:left="0" w:firstLine="709"/>
        <w:contextualSpacing/>
        <w:jc w:val="both"/>
      </w:pPr>
      <w:proofErr w:type="gramStart"/>
      <w:r w:rsidRPr="00B01AA8">
        <w:t>по мероприятию «Подготовка</w:t>
      </w:r>
      <w:r w:rsidR="001B4E60" w:rsidRPr="00B01AA8">
        <w:t xml:space="preserve"> документации по планировке территории</w:t>
      </w:r>
      <w:r w:rsidRPr="00B01AA8">
        <w:t xml:space="preserve"> </w:t>
      </w:r>
      <w:r w:rsidR="001B4E60" w:rsidRPr="00B01AA8">
        <w:t xml:space="preserve"> </w:t>
      </w:r>
      <w:r w:rsidRPr="00B01AA8">
        <w:rPr>
          <w:spacing w:val="-4"/>
          <w:szCs w:val="28"/>
        </w:rPr>
        <w:t xml:space="preserve">(проекта планировки территории и проекта межевания территории) </w:t>
      </w:r>
      <w:r w:rsidR="001B4E60" w:rsidRPr="00B01AA8">
        <w:t>в границах проезда 2 Юго-Западного, западной границы гаражного кооператива «Южный», юго-западной границы земельного участка с кадастровым номером 26:12:011801:21, улицы Южный обход, улицы Доваторцев города Ставрополя</w:t>
      </w:r>
      <w:r w:rsidRPr="00B01AA8">
        <w:t>» на 2019 год увеличить объем финансирования</w:t>
      </w:r>
      <w:r w:rsidR="00F71D72" w:rsidRPr="00B01AA8">
        <w:t xml:space="preserve"> на сумму </w:t>
      </w:r>
      <w:r w:rsidRPr="00B01AA8">
        <w:br/>
      </w:r>
      <w:r w:rsidR="007B6405" w:rsidRPr="00B01AA8">
        <w:t>8 885,30</w:t>
      </w:r>
      <w:r w:rsidR="001B4E60" w:rsidRPr="00B01AA8">
        <w:t>тыс. рублей;</w:t>
      </w:r>
      <w:proofErr w:type="gramEnd"/>
    </w:p>
    <w:p w:rsidR="001B4E60" w:rsidRPr="00B01AA8" w:rsidRDefault="00EE07D4" w:rsidP="001B4E60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B01AA8">
        <w:rPr>
          <w:iCs/>
        </w:rPr>
        <w:t>добавить мероприятие «П</w:t>
      </w:r>
      <w:r w:rsidR="001B4E60" w:rsidRPr="00B01AA8">
        <w:rPr>
          <w:iCs/>
        </w:rPr>
        <w:t>од</w:t>
      </w:r>
      <w:r w:rsidRPr="00B01AA8">
        <w:rPr>
          <w:iCs/>
        </w:rPr>
        <w:t>готовка</w:t>
      </w:r>
      <w:r w:rsidR="001B4E60" w:rsidRPr="00B01AA8">
        <w:rPr>
          <w:iCs/>
        </w:rPr>
        <w:t xml:space="preserve"> документации по планировке территории </w:t>
      </w:r>
      <w:r w:rsidRPr="00B01AA8">
        <w:rPr>
          <w:spacing w:val="-4"/>
          <w:szCs w:val="28"/>
        </w:rPr>
        <w:t xml:space="preserve">(проекта планировки территории и проекта межевания территории) </w:t>
      </w:r>
      <w:r w:rsidR="001B4E60" w:rsidRPr="00B01AA8">
        <w:rPr>
          <w:iCs/>
        </w:rPr>
        <w:t xml:space="preserve">в границах улицы Дзержинского, улицы М. Морозова, улицы Артема, улицы Краснофлотской, улицы Ленина города Ставрополя, западной границы гаражно-строительного кооператива «Тоннель» </w:t>
      </w:r>
      <w:r w:rsidRPr="00B01AA8">
        <w:rPr>
          <w:iCs/>
        </w:rPr>
        <w:t xml:space="preserve">и увеличить объем финансирования на 2020 год на сумму </w:t>
      </w:r>
      <w:r w:rsidR="001B4E60" w:rsidRPr="00B01AA8">
        <w:rPr>
          <w:iCs/>
        </w:rPr>
        <w:t>4 </w:t>
      </w:r>
      <w:r w:rsidR="00783ED3">
        <w:rPr>
          <w:iCs/>
        </w:rPr>
        <w:t>5</w:t>
      </w:r>
      <w:r w:rsidR="001B4E60" w:rsidRPr="00B01AA8">
        <w:rPr>
          <w:iCs/>
        </w:rPr>
        <w:t>42,65 тыс. рублей;</w:t>
      </w:r>
    </w:p>
    <w:p w:rsidR="001B4E60" w:rsidRPr="00B01AA8" w:rsidRDefault="00B01AA8" w:rsidP="001B4E60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B01AA8">
        <w:rPr>
          <w:iCs/>
        </w:rPr>
        <w:t>по мероприятию «П</w:t>
      </w:r>
      <w:r w:rsidR="001B4E60" w:rsidRPr="00B01AA8">
        <w:rPr>
          <w:iCs/>
        </w:rPr>
        <w:t>одго</w:t>
      </w:r>
      <w:r w:rsidRPr="00B01AA8">
        <w:rPr>
          <w:iCs/>
        </w:rPr>
        <w:t>товка</w:t>
      </w:r>
      <w:r w:rsidR="001B4E60" w:rsidRPr="00B01AA8">
        <w:rPr>
          <w:iCs/>
        </w:rPr>
        <w:t xml:space="preserve"> документации по планировке территории </w:t>
      </w:r>
      <w:r w:rsidRPr="00B01AA8">
        <w:rPr>
          <w:spacing w:val="-4"/>
          <w:szCs w:val="28"/>
        </w:rPr>
        <w:t xml:space="preserve">(проекта планировки территории и проекта межевания территории) </w:t>
      </w:r>
      <w:r w:rsidR="001B4E60" w:rsidRPr="00B01AA8">
        <w:rPr>
          <w:iCs/>
        </w:rPr>
        <w:t>в границах улицы Ленина, улицы Доваторцев, улицы Лермонтова, улицы Л. Толстого города Ставрополя</w:t>
      </w:r>
      <w:r w:rsidRPr="00B01AA8">
        <w:rPr>
          <w:iCs/>
        </w:rPr>
        <w:t xml:space="preserve">» на 2020 год увеличить объем финансирования на сумму </w:t>
      </w:r>
      <w:r w:rsidR="001B4E60" w:rsidRPr="00B01AA8">
        <w:rPr>
          <w:iCs/>
        </w:rPr>
        <w:t>4 </w:t>
      </w:r>
      <w:r w:rsidR="00092D85">
        <w:rPr>
          <w:iCs/>
        </w:rPr>
        <w:t>4</w:t>
      </w:r>
      <w:bookmarkStart w:id="0" w:name="_GoBack"/>
      <w:bookmarkEnd w:id="0"/>
      <w:r w:rsidR="001B4E60" w:rsidRPr="00B01AA8">
        <w:rPr>
          <w:iCs/>
        </w:rPr>
        <w:t>42,65 тыс. рублей;</w:t>
      </w:r>
    </w:p>
    <w:p w:rsidR="000E5F4B" w:rsidRDefault="00B01AA8" w:rsidP="000E5F4B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proofErr w:type="gramStart"/>
      <w:r w:rsidRPr="00B01AA8">
        <w:rPr>
          <w:iCs/>
        </w:rPr>
        <w:t>по мероприятию «С</w:t>
      </w:r>
      <w:r w:rsidR="001B4E60" w:rsidRPr="00B01AA8">
        <w:rPr>
          <w:iCs/>
        </w:rPr>
        <w:t>бор сведений и данных для формирования задания для подготовки проектной документации для обеспечения строительства объектов социаль</w:t>
      </w:r>
      <w:r w:rsidR="000E5F4B" w:rsidRPr="00B01AA8">
        <w:rPr>
          <w:iCs/>
        </w:rPr>
        <w:t xml:space="preserve">ной сферы </w:t>
      </w:r>
      <w:r w:rsidRPr="00B01AA8">
        <w:rPr>
          <w:iCs/>
        </w:rPr>
        <w:t xml:space="preserve">(в том числе формирование земельного участка» на 2018-2020 годы увеличить объем финансирования на сумму </w:t>
      </w:r>
      <w:r w:rsidR="000E5F4B" w:rsidRPr="00B01AA8">
        <w:rPr>
          <w:iCs/>
        </w:rPr>
        <w:t>403,00 тыс. рублей.</w:t>
      </w:r>
      <w:proofErr w:type="gramEnd"/>
    </w:p>
    <w:p w:rsidR="000E5F4B" w:rsidRDefault="00812D3F" w:rsidP="000E5F4B">
      <w:pPr>
        <w:pStyle w:val="2"/>
        <w:spacing w:line="240" w:lineRule="auto"/>
        <w:ind w:left="0" w:firstLine="709"/>
        <w:contextualSpacing/>
        <w:jc w:val="both"/>
        <w:rPr>
          <w:rFonts w:eastAsiaTheme="minorHAnsi"/>
          <w:szCs w:val="28"/>
        </w:rPr>
      </w:pPr>
      <w:r w:rsidRPr="00812D3F">
        <w:rPr>
          <w:szCs w:val="28"/>
          <w:lang w:eastAsia="ar-SA"/>
        </w:rPr>
        <w:t xml:space="preserve">Реализация </w:t>
      </w:r>
      <w:r>
        <w:rPr>
          <w:szCs w:val="28"/>
          <w:lang w:eastAsia="ar-SA"/>
        </w:rPr>
        <w:t xml:space="preserve">данных </w:t>
      </w:r>
      <w:r w:rsidRPr="00812D3F">
        <w:rPr>
          <w:szCs w:val="28"/>
          <w:lang w:eastAsia="ar-SA"/>
        </w:rPr>
        <w:t>мероприятий позволит</w:t>
      </w:r>
      <w:r>
        <w:rPr>
          <w:rFonts w:eastAsiaTheme="minorHAnsi"/>
          <w:szCs w:val="28"/>
        </w:rPr>
        <w:t xml:space="preserve"> обеспечить устойчивое развитие территории города Ставрополя.</w:t>
      </w:r>
    </w:p>
    <w:p w:rsidR="000E5F4B" w:rsidRDefault="00FF6235" w:rsidP="000E5F4B">
      <w:pPr>
        <w:pStyle w:val="2"/>
        <w:spacing w:line="240" w:lineRule="auto"/>
        <w:ind w:left="0" w:firstLine="709"/>
        <w:contextualSpacing/>
        <w:jc w:val="both"/>
        <w:rPr>
          <w:szCs w:val="28"/>
          <w:lang w:eastAsia="ar-SA"/>
        </w:rPr>
      </w:pPr>
      <w:r w:rsidRPr="00FF6235">
        <w:rPr>
          <w:szCs w:val="28"/>
          <w:lang w:eastAsia="ar-SA"/>
        </w:rPr>
        <w:t>В случае не реализации Программы не будет обеспечено эффективное решение приоритетных социальных, экономических и других задач развития территории города Ставрополя.</w:t>
      </w:r>
    </w:p>
    <w:p w:rsidR="00F53F36" w:rsidRPr="000E5F4B" w:rsidRDefault="00F53F36" w:rsidP="000E5F4B">
      <w:pPr>
        <w:pStyle w:val="2"/>
        <w:spacing w:line="240" w:lineRule="auto"/>
        <w:ind w:left="0" w:firstLine="709"/>
        <w:contextualSpacing/>
        <w:jc w:val="both"/>
        <w:rPr>
          <w:iCs/>
        </w:rPr>
      </w:pPr>
      <w:r w:rsidRPr="00106564">
        <w:rPr>
          <w:szCs w:val="28"/>
          <w:lang w:eastAsia="ar-SA"/>
        </w:rPr>
        <w:t xml:space="preserve">В связи с вышеизложенным, считаем необходимым принятие данного </w:t>
      </w:r>
      <w:r>
        <w:rPr>
          <w:szCs w:val="28"/>
          <w:lang w:eastAsia="ar-SA"/>
        </w:rPr>
        <w:t>проекта постановления</w:t>
      </w:r>
      <w:r w:rsidR="009E1139">
        <w:rPr>
          <w:szCs w:val="28"/>
          <w:lang w:eastAsia="ar-SA"/>
        </w:rPr>
        <w:t>.</w:t>
      </w:r>
    </w:p>
    <w:p w:rsidR="00C66F49" w:rsidRPr="00FF6235" w:rsidRDefault="00C66F49" w:rsidP="00B01AA8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12FF7" w:rsidRDefault="00112FF7" w:rsidP="00BD3F92">
      <w:pPr>
        <w:spacing w:after="0" w:line="240" w:lineRule="exact"/>
        <w:ind w:right="-1"/>
        <w:rPr>
          <w:rFonts w:ascii="Times New Roman" w:hAnsi="Times New Roman"/>
          <w:sz w:val="28"/>
          <w:szCs w:val="28"/>
        </w:rPr>
      </w:pPr>
    </w:p>
    <w:p w:rsidR="00E30367" w:rsidRDefault="00E30367" w:rsidP="00BD3F92">
      <w:pPr>
        <w:spacing w:after="0" w:line="240" w:lineRule="exact"/>
        <w:ind w:right="-1"/>
        <w:rPr>
          <w:rFonts w:ascii="Times New Roman" w:hAnsi="Times New Roman"/>
          <w:sz w:val="28"/>
          <w:szCs w:val="28"/>
        </w:rPr>
      </w:pPr>
    </w:p>
    <w:p w:rsidR="009E1139" w:rsidRPr="009E1139" w:rsidRDefault="009E1139" w:rsidP="009E113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Заместитель главы</w:t>
      </w:r>
    </w:p>
    <w:p w:rsidR="009E1139" w:rsidRPr="009E1139" w:rsidRDefault="009E1139" w:rsidP="009E113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Ставрополя,</w:t>
      </w:r>
    </w:p>
    <w:p w:rsidR="009E1139" w:rsidRPr="009E1139" w:rsidRDefault="009E1139" w:rsidP="009E113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руководитель комитета градостроительства</w:t>
      </w:r>
    </w:p>
    <w:p w:rsidR="009E1139" w:rsidRPr="009E1139" w:rsidRDefault="009E1139" w:rsidP="009E1139">
      <w:pPr>
        <w:spacing w:after="0" w:line="240" w:lineRule="exact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>администрации города Ставрополя</w:t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9E1139"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А.В. Уваров</w:t>
      </w:r>
    </w:p>
    <w:p w:rsidR="009E1139" w:rsidRDefault="009E1139" w:rsidP="009E1139">
      <w:pPr>
        <w:spacing w:line="240" w:lineRule="exact"/>
        <w:ind w:right="-1"/>
        <w:jc w:val="both"/>
        <w:rPr>
          <w:sz w:val="28"/>
          <w:szCs w:val="28"/>
        </w:rPr>
      </w:pPr>
    </w:p>
    <w:p w:rsidR="00267353" w:rsidRPr="00267353" w:rsidRDefault="00267353" w:rsidP="00267353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353" w:rsidRPr="00267353" w:rsidRDefault="00267353" w:rsidP="00267353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267353" w:rsidRPr="00267353" w:rsidRDefault="0085764B" w:rsidP="00267353">
      <w:pPr>
        <w:spacing w:after="0" w:line="240" w:lineRule="exact"/>
        <w:ind w:right="-1"/>
        <w:jc w:val="both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А.П. Шведова</w:t>
      </w:r>
    </w:p>
    <w:p w:rsidR="00E30367" w:rsidRDefault="00267353" w:rsidP="00267353">
      <w:pPr>
        <w:spacing w:after="0" w:line="240" w:lineRule="exact"/>
        <w:ind w:right="-1"/>
        <w:jc w:val="both"/>
        <w:rPr>
          <w:rFonts w:ascii="Times New Roman" w:hAnsi="Times New Roman"/>
          <w:sz w:val="20"/>
          <w:szCs w:val="20"/>
        </w:rPr>
      </w:pPr>
      <w:r w:rsidRPr="00267353">
        <w:rPr>
          <w:rFonts w:ascii="Times New Roman" w:eastAsia="Times New Roman" w:hAnsi="Times New Roman"/>
          <w:sz w:val="20"/>
          <w:szCs w:val="20"/>
          <w:lang w:eastAsia="ru-RU"/>
        </w:rPr>
        <w:t>2</w:t>
      </w:r>
      <w:r w:rsidR="0085764B">
        <w:rPr>
          <w:rFonts w:ascii="Times New Roman" w:eastAsia="Times New Roman" w:hAnsi="Times New Roman"/>
          <w:sz w:val="20"/>
          <w:szCs w:val="20"/>
          <w:lang w:eastAsia="ru-RU"/>
        </w:rPr>
        <w:t>3-22-25</w:t>
      </w:r>
    </w:p>
    <w:sectPr w:rsidR="00E30367" w:rsidSect="00B01AA8">
      <w:headerReference w:type="default" r:id="rId9"/>
      <w:pgSz w:w="11906" w:h="16838"/>
      <w:pgMar w:top="1134" w:right="567" w:bottom="1134" w:left="1985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4DDD" w:rsidRDefault="00AA4DDD" w:rsidP="00BD3F92">
      <w:pPr>
        <w:spacing w:after="0" w:line="240" w:lineRule="auto"/>
      </w:pPr>
      <w:r>
        <w:separator/>
      </w:r>
    </w:p>
  </w:endnote>
  <w:endnote w:type="continuationSeparator" w:id="0">
    <w:p w:rsidR="00AA4DDD" w:rsidRDefault="00AA4DDD" w:rsidP="00BD3F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4DDD" w:rsidRDefault="00AA4DDD" w:rsidP="00BD3F92">
      <w:pPr>
        <w:spacing w:after="0" w:line="240" w:lineRule="auto"/>
      </w:pPr>
      <w:r>
        <w:separator/>
      </w:r>
    </w:p>
  </w:footnote>
  <w:footnote w:type="continuationSeparator" w:id="0">
    <w:p w:rsidR="00AA4DDD" w:rsidRDefault="00AA4DDD" w:rsidP="00BD3F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3E27" w:rsidRPr="004944FE" w:rsidRDefault="00603E27">
    <w:pPr>
      <w:pStyle w:val="a6"/>
      <w:jc w:val="center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C94C96"/>
    <w:multiLevelType w:val="hybridMultilevel"/>
    <w:tmpl w:val="15DCF4A8"/>
    <w:lvl w:ilvl="0" w:tplc="271E01FA">
      <w:start w:val="1"/>
      <w:numFmt w:val="decimal"/>
      <w:lvlText w:val="%1)"/>
      <w:lvlJc w:val="left"/>
      <w:pPr>
        <w:ind w:left="1789" w:hanging="10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70734233"/>
    <w:multiLevelType w:val="hybridMultilevel"/>
    <w:tmpl w:val="92D68032"/>
    <w:lvl w:ilvl="0" w:tplc="B4F25CF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022F"/>
    <w:rsid w:val="000165F7"/>
    <w:rsid w:val="00020DA8"/>
    <w:rsid w:val="000232FC"/>
    <w:rsid w:val="00043E93"/>
    <w:rsid w:val="00060B60"/>
    <w:rsid w:val="00067CDC"/>
    <w:rsid w:val="0007318D"/>
    <w:rsid w:val="00092D85"/>
    <w:rsid w:val="00095F08"/>
    <w:rsid w:val="00097D6B"/>
    <w:rsid w:val="000B1D39"/>
    <w:rsid w:val="000B6408"/>
    <w:rsid w:val="000B7969"/>
    <w:rsid w:val="000C3822"/>
    <w:rsid w:val="000E19E3"/>
    <w:rsid w:val="000E1D4B"/>
    <w:rsid w:val="000E5F4B"/>
    <w:rsid w:val="0010067F"/>
    <w:rsid w:val="00100E91"/>
    <w:rsid w:val="00105F45"/>
    <w:rsid w:val="00112FF7"/>
    <w:rsid w:val="0011788D"/>
    <w:rsid w:val="00123960"/>
    <w:rsid w:val="001478AD"/>
    <w:rsid w:val="00191E98"/>
    <w:rsid w:val="001B4E60"/>
    <w:rsid w:val="001C5AF8"/>
    <w:rsid w:val="001D1470"/>
    <w:rsid w:val="001E2EC3"/>
    <w:rsid w:val="001F54E6"/>
    <w:rsid w:val="0020225E"/>
    <w:rsid w:val="002120C3"/>
    <w:rsid w:val="00213318"/>
    <w:rsid w:val="00231716"/>
    <w:rsid w:val="00240B89"/>
    <w:rsid w:val="0025799A"/>
    <w:rsid w:val="0026301E"/>
    <w:rsid w:val="00267353"/>
    <w:rsid w:val="00290DFF"/>
    <w:rsid w:val="002D5F97"/>
    <w:rsid w:val="002D7821"/>
    <w:rsid w:val="0032542D"/>
    <w:rsid w:val="00331A35"/>
    <w:rsid w:val="00363D35"/>
    <w:rsid w:val="003805D4"/>
    <w:rsid w:val="0039758A"/>
    <w:rsid w:val="003A434C"/>
    <w:rsid w:val="003C0B0B"/>
    <w:rsid w:val="003F10F7"/>
    <w:rsid w:val="003F48AE"/>
    <w:rsid w:val="004068DF"/>
    <w:rsid w:val="0042110B"/>
    <w:rsid w:val="004260CE"/>
    <w:rsid w:val="00440805"/>
    <w:rsid w:val="00450F58"/>
    <w:rsid w:val="00451823"/>
    <w:rsid w:val="00464586"/>
    <w:rsid w:val="0049258E"/>
    <w:rsid w:val="004944FE"/>
    <w:rsid w:val="00494AA0"/>
    <w:rsid w:val="004A0C6A"/>
    <w:rsid w:val="004A16F9"/>
    <w:rsid w:val="004B15D5"/>
    <w:rsid w:val="004B6CDE"/>
    <w:rsid w:val="004B7137"/>
    <w:rsid w:val="004D41F3"/>
    <w:rsid w:val="004D47CB"/>
    <w:rsid w:val="004D6368"/>
    <w:rsid w:val="004E4867"/>
    <w:rsid w:val="004E5E11"/>
    <w:rsid w:val="00502201"/>
    <w:rsid w:val="00513C0D"/>
    <w:rsid w:val="005311E0"/>
    <w:rsid w:val="00537D95"/>
    <w:rsid w:val="005404D9"/>
    <w:rsid w:val="00561F8E"/>
    <w:rsid w:val="005B079C"/>
    <w:rsid w:val="005B53FF"/>
    <w:rsid w:val="005B5EA7"/>
    <w:rsid w:val="005C5D86"/>
    <w:rsid w:val="00603C29"/>
    <w:rsid w:val="00603E27"/>
    <w:rsid w:val="00621547"/>
    <w:rsid w:val="00685A64"/>
    <w:rsid w:val="006A213C"/>
    <w:rsid w:val="006B7110"/>
    <w:rsid w:val="006C5008"/>
    <w:rsid w:val="006D3B85"/>
    <w:rsid w:val="006E1B62"/>
    <w:rsid w:val="006E7CAE"/>
    <w:rsid w:val="00715BF3"/>
    <w:rsid w:val="007349B6"/>
    <w:rsid w:val="00741A97"/>
    <w:rsid w:val="007605C3"/>
    <w:rsid w:val="0076233B"/>
    <w:rsid w:val="00774B4B"/>
    <w:rsid w:val="00783ED3"/>
    <w:rsid w:val="007B6405"/>
    <w:rsid w:val="007D1A41"/>
    <w:rsid w:val="007D285D"/>
    <w:rsid w:val="00806A18"/>
    <w:rsid w:val="00812D3F"/>
    <w:rsid w:val="00816533"/>
    <w:rsid w:val="00841AA1"/>
    <w:rsid w:val="00854D27"/>
    <w:rsid w:val="0085764B"/>
    <w:rsid w:val="00875EC7"/>
    <w:rsid w:val="008947D8"/>
    <w:rsid w:val="008A5F0D"/>
    <w:rsid w:val="008D6CCD"/>
    <w:rsid w:val="008E3B7F"/>
    <w:rsid w:val="008F0D0A"/>
    <w:rsid w:val="00920E97"/>
    <w:rsid w:val="00933ED5"/>
    <w:rsid w:val="009627E6"/>
    <w:rsid w:val="00984C3C"/>
    <w:rsid w:val="00997388"/>
    <w:rsid w:val="009D5B08"/>
    <w:rsid w:val="009E1139"/>
    <w:rsid w:val="00A0484A"/>
    <w:rsid w:val="00A1203E"/>
    <w:rsid w:val="00A13D66"/>
    <w:rsid w:val="00A14459"/>
    <w:rsid w:val="00A42E40"/>
    <w:rsid w:val="00A43A1A"/>
    <w:rsid w:val="00A47192"/>
    <w:rsid w:val="00A6255E"/>
    <w:rsid w:val="00A65B01"/>
    <w:rsid w:val="00A700ED"/>
    <w:rsid w:val="00A772AF"/>
    <w:rsid w:val="00A85AAD"/>
    <w:rsid w:val="00AA4DDD"/>
    <w:rsid w:val="00AA7E23"/>
    <w:rsid w:val="00AB221E"/>
    <w:rsid w:val="00AB7D57"/>
    <w:rsid w:val="00AC319E"/>
    <w:rsid w:val="00AE0EAB"/>
    <w:rsid w:val="00AF0869"/>
    <w:rsid w:val="00B01AA8"/>
    <w:rsid w:val="00B11272"/>
    <w:rsid w:val="00B11B25"/>
    <w:rsid w:val="00B17AF0"/>
    <w:rsid w:val="00B317F9"/>
    <w:rsid w:val="00B853DA"/>
    <w:rsid w:val="00B9022F"/>
    <w:rsid w:val="00B92EBF"/>
    <w:rsid w:val="00BB2C8C"/>
    <w:rsid w:val="00BB33E8"/>
    <w:rsid w:val="00BB6D3B"/>
    <w:rsid w:val="00BD3B35"/>
    <w:rsid w:val="00BD3F92"/>
    <w:rsid w:val="00BE767B"/>
    <w:rsid w:val="00C209E9"/>
    <w:rsid w:val="00C246DB"/>
    <w:rsid w:val="00C27800"/>
    <w:rsid w:val="00C36C5C"/>
    <w:rsid w:val="00C452D8"/>
    <w:rsid w:val="00C6147F"/>
    <w:rsid w:val="00C66F49"/>
    <w:rsid w:val="00C761E0"/>
    <w:rsid w:val="00C80FFD"/>
    <w:rsid w:val="00C95D81"/>
    <w:rsid w:val="00C97072"/>
    <w:rsid w:val="00CD136A"/>
    <w:rsid w:val="00CF7696"/>
    <w:rsid w:val="00D1579E"/>
    <w:rsid w:val="00D32F93"/>
    <w:rsid w:val="00D3322D"/>
    <w:rsid w:val="00D43E6C"/>
    <w:rsid w:val="00D457E2"/>
    <w:rsid w:val="00D50DA6"/>
    <w:rsid w:val="00D96866"/>
    <w:rsid w:val="00DA5EC4"/>
    <w:rsid w:val="00DB4AA7"/>
    <w:rsid w:val="00DF1A99"/>
    <w:rsid w:val="00DF5238"/>
    <w:rsid w:val="00E018E4"/>
    <w:rsid w:val="00E10988"/>
    <w:rsid w:val="00E13627"/>
    <w:rsid w:val="00E1492A"/>
    <w:rsid w:val="00E16B82"/>
    <w:rsid w:val="00E22813"/>
    <w:rsid w:val="00E30367"/>
    <w:rsid w:val="00E50247"/>
    <w:rsid w:val="00E54B57"/>
    <w:rsid w:val="00E673D9"/>
    <w:rsid w:val="00E74BD8"/>
    <w:rsid w:val="00E75FF3"/>
    <w:rsid w:val="00E9647A"/>
    <w:rsid w:val="00EB4675"/>
    <w:rsid w:val="00EC7822"/>
    <w:rsid w:val="00EE07D4"/>
    <w:rsid w:val="00EF6039"/>
    <w:rsid w:val="00F25A9F"/>
    <w:rsid w:val="00F30D10"/>
    <w:rsid w:val="00F4302D"/>
    <w:rsid w:val="00F45895"/>
    <w:rsid w:val="00F47D64"/>
    <w:rsid w:val="00F53F36"/>
    <w:rsid w:val="00F71D72"/>
    <w:rsid w:val="00F86DB1"/>
    <w:rsid w:val="00F90683"/>
    <w:rsid w:val="00F94CFC"/>
    <w:rsid w:val="00FA4D01"/>
    <w:rsid w:val="00FA641F"/>
    <w:rsid w:val="00FC219C"/>
    <w:rsid w:val="00FC45C9"/>
    <w:rsid w:val="00FD1FB3"/>
    <w:rsid w:val="00FE22F4"/>
    <w:rsid w:val="00FE498B"/>
    <w:rsid w:val="00FF6235"/>
    <w:rsid w:val="00FF7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E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D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F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F9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6F49"/>
  </w:style>
  <w:style w:type="character" w:customStyle="1" w:styleId="js-extracted-address">
    <w:name w:val="js-extracted-address"/>
    <w:basedOn w:val="a0"/>
    <w:rsid w:val="00C66F49"/>
  </w:style>
  <w:style w:type="character" w:customStyle="1" w:styleId="mail-message-map-nobreak">
    <w:name w:val="mail-message-map-nobreak"/>
    <w:basedOn w:val="a0"/>
    <w:rsid w:val="00C66F49"/>
  </w:style>
  <w:style w:type="paragraph" w:styleId="2">
    <w:name w:val="Body Text Indent 2"/>
    <w:basedOn w:val="a"/>
    <w:link w:val="20"/>
    <w:uiPriority w:val="99"/>
    <w:unhideWhenUsed/>
    <w:rsid w:val="001B4E60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4E60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D5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53FF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BE767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85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53DA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D3F92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BD3F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D3F92"/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C66F49"/>
  </w:style>
  <w:style w:type="character" w:customStyle="1" w:styleId="js-extracted-address">
    <w:name w:val="js-extracted-address"/>
    <w:basedOn w:val="a0"/>
    <w:rsid w:val="00C66F49"/>
  </w:style>
  <w:style w:type="character" w:customStyle="1" w:styleId="mail-message-map-nobreak">
    <w:name w:val="mail-message-map-nobreak"/>
    <w:basedOn w:val="a0"/>
    <w:rsid w:val="00C66F49"/>
  </w:style>
  <w:style w:type="paragraph" w:styleId="2">
    <w:name w:val="Body Text Indent 2"/>
    <w:basedOn w:val="a"/>
    <w:link w:val="20"/>
    <w:uiPriority w:val="99"/>
    <w:unhideWhenUsed/>
    <w:rsid w:val="001B4E60"/>
    <w:pPr>
      <w:spacing w:after="120" w:line="480" w:lineRule="auto"/>
      <w:ind w:left="283"/>
    </w:pPr>
    <w:rPr>
      <w:rFonts w:ascii="Times New Roman" w:eastAsia="Times New Roman" w:hAnsi="Times New Roman"/>
      <w:sz w:val="28"/>
      <w:szCs w:val="16"/>
      <w:lang w:eastAsia="ru-RU"/>
    </w:rPr>
  </w:style>
  <w:style w:type="character" w:customStyle="1" w:styleId="20">
    <w:name w:val="Основной текст с отступом 2 Знак"/>
    <w:basedOn w:val="a0"/>
    <w:link w:val="2"/>
    <w:uiPriority w:val="99"/>
    <w:rsid w:val="001B4E60"/>
    <w:rPr>
      <w:rFonts w:ascii="Times New Roman" w:eastAsia="Times New Roman" w:hAnsi="Times New Roman" w:cs="Times New Roman"/>
      <w:sz w:val="28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7A4A26-4263-497F-8087-297915CA63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747</Words>
  <Characters>4262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городв Ставрополя</Company>
  <LinksUpToDate>false</LinksUpToDate>
  <CharactersWithSpaces>5000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Яровая Юлия Ивановна</dc:creator>
  <cp:lastModifiedBy>Матвиенко Павел Андреевич</cp:lastModifiedBy>
  <cp:revision>5</cp:revision>
  <cp:lastPrinted>2018-04-09T12:43:00Z</cp:lastPrinted>
  <dcterms:created xsi:type="dcterms:W3CDTF">2018-03-28T07:48:00Z</dcterms:created>
  <dcterms:modified xsi:type="dcterms:W3CDTF">2018-04-13T07:01:00Z</dcterms:modified>
</cp:coreProperties>
</file>